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BB" w:rsidRPr="00EC42AF" w:rsidRDefault="008F38BB" w:rsidP="008F38BB">
      <w:pPr>
        <w:pStyle w:val="1"/>
        <w:shd w:val="clear" w:color="auto" w:fill="FFFFFF"/>
        <w:spacing w:before="0" w:line="420" w:lineRule="atLeast"/>
        <w:textAlignment w:val="baseline"/>
        <w:rPr>
          <w:rFonts w:ascii="Times New Roman" w:eastAsia="Times New Roman" w:hAnsi="Times New Roman" w:cs="Times New Roman"/>
          <w:bCs/>
          <w:color w:val="62A18E"/>
          <w:spacing w:val="-3"/>
          <w:kern w:val="36"/>
          <w:sz w:val="40"/>
          <w:szCs w:val="40"/>
          <w:lang w:eastAsia="ru-RU"/>
        </w:rPr>
      </w:pPr>
      <w:r w:rsidRPr="00EC42AF">
        <w:rPr>
          <w:rFonts w:ascii="Times New Roman" w:hAnsi="Times New Roman" w:cs="Times New Roman"/>
          <w:sz w:val="40"/>
          <w:szCs w:val="40"/>
        </w:rPr>
        <w:t xml:space="preserve"> </w:t>
      </w:r>
      <w:r w:rsidRPr="00EC42AF">
        <w:rPr>
          <w:rFonts w:ascii="Times New Roman" w:eastAsia="Times New Roman" w:hAnsi="Times New Roman" w:cs="Times New Roman"/>
          <w:bCs/>
          <w:color w:val="000000" w:themeColor="text1"/>
          <w:spacing w:val="-3"/>
          <w:kern w:val="36"/>
          <w:sz w:val="40"/>
          <w:szCs w:val="40"/>
          <w:lang w:eastAsia="ru-RU"/>
        </w:rPr>
        <w:t>Правила предоставления услуг</w:t>
      </w:r>
    </w:p>
    <w:p w:rsidR="008F38BB" w:rsidRPr="008F38BB" w:rsidRDefault="00742D8D" w:rsidP="008F38B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F38BB" w:rsidRPr="008F38BB" w:rsidRDefault="008F38BB" w:rsidP="008F38B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 Общие положения</w:t>
      </w:r>
    </w:p>
    <w:p w:rsidR="008F38BB" w:rsidRPr="008F38BB" w:rsidRDefault="008F38BB" w:rsidP="008F38BB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Платные медицинские услуги предоставляются в ГБУ РО </w:t>
      </w:r>
      <w:proofErr w:type="gramStart"/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4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5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ородская</w:t>
      </w:r>
      <w:proofErr w:type="gramEnd"/>
      <w:r w:rsidR="005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больница № </w:t>
      </w:r>
      <w:r w:rsidR="0074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согласно договора, заключаемого между пациентом и медицинской организацией в соответствии с действующим законодательством Российской Федерации (Постановление Правительства РФ от 04.</w:t>
      </w:r>
      <w:r w:rsidR="00CA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05.2023</w:t>
      </w:r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CA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Правил предоставления медицинскими организациями платных медицинских услуг») 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8F38BB" w:rsidRPr="008F38BB" w:rsidRDefault="008F38BB" w:rsidP="008F38B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заключении договора пациенту (заказчику) предоставляются в доступной форме информация о возможности получения соответствующих видов и объемов медицинской помощи без взимания платы в рамках </w:t>
      </w:r>
      <w:hyperlink r:id="rId5" w:history="1">
        <w:r w:rsidRPr="008F38BB">
          <w:rPr>
            <w:rFonts w:ascii="Times New Roman" w:eastAsia="Times New Roman" w:hAnsi="Times New Roman" w:cs="Times New Roman"/>
            <w:color w:val="047AE1"/>
            <w:spacing w:val="2"/>
            <w:sz w:val="28"/>
            <w:szCs w:val="28"/>
            <w:u w:val="single"/>
            <w:bdr w:val="none" w:sz="0" w:space="0" w:color="auto" w:frame="1"/>
            <w:lang w:eastAsia="ru-RU"/>
          </w:rPr>
          <w:t>программы государственных гарантий бесплатного оказания гражданам медицинской помощи</w:t>
        </w:r>
      </w:hyperlink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6" w:history="1">
        <w:r w:rsidRPr="008F38BB">
          <w:rPr>
            <w:rFonts w:ascii="Times New Roman" w:eastAsia="Times New Roman" w:hAnsi="Times New Roman" w:cs="Times New Roman"/>
            <w:color w:val="047AE1"/>
            <w:spacing w:val="2"/>
            <w:sz w:val="28"/>
            <w:szCs w:val="28"/>
            <w:u w:val="single"/>
            <w:bdr w:val="none" w:sz="0" w:space="0" w:color="auto" w:frame="1"/>
            <w:lang w:eastAsia="ru-RU"/>
          </w:rPr>
          <w:t>территориальной программы государственных гарантий бесплатного оказания гражданам медицинской помощи в Ростовской области</w:t>
        </w:r>
      </w:hyperlink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38BB" w:rsidRPr="008F38BB" w:rsidRDefault="008F38BB" w:rsidP="008F38BB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ГБУ РО «</w:t>
      </w:r>
      <w:r w:rsidR="00EC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ГБ№ 8</w:t>
      </w:r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имеет право предоставлять платные медицинские услуги:</w:t>
      </w:r>
    </w:p>
    <w:p w:rsidR="008F38BB" w:rsidRPr="008F38BB" w:rsidRDefault="008F38BB" w:rsidP="008F38BB">
      <w:pPr>
        <w:numPr>
          <w:ilvl w:val="0"/>
          <w:numId w:val="1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иных условиях, чем предусмотрено программой, территориальной программой и (или) целевыми программами, по желанию пациента (заказчика);</w:t>
      </w:r>
    </w:p>
    <w:p w:rsidR="008F38BB" w:rsidRPr="008F38BB" w:rsidRDefault="008F38BB" w:rsidP="008F38BB">
      <w:pPr>
        <w:numPr>
          <w:ilvl w:val="0"/>
          <w:numId w:val="1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являющимися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8F38BB" w:rsidRPr="008F38BB" w:rsidRDefault="008F38BB" w:rsidP="008F38BB">
      <w:pPr>
        <w:numPr>
          <w:ilvl w:val="0"/>
          <w:numId w:val="1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самостоятельном обращении за получением медицинских услуг, за исключением случаев и порядка, предусмотренных статьей 21 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8F38BB" w:rsidRPr="008F38BB" w:rsidRDefault="008F38BB" w:rsidP="008F38B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 Порядок заключения договора и оплаты медицинских услуг</w:t>
      </w:r>
    </w:p>
    <w:p w:rsidR="008F38BB" w:rsidRPr="008F38BB" w:rsidRDefault="008F38BB" w:rsidP="008F38BB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Договор заключается пациентом (заказчиком) с одной стороны и ГБУ </w:t>
      </w:r>
      <w:proofErr w:type="gramStart"/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5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="00EC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EC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(исполнителем) в лице уполномоченного представителя с другой стороны в письменной форме.</w:t>
      </w:r>
    </w:p>
    <w:p w:rsidR="008F38BB" w:rsidRPr="008F38BB" w:rsidRDefault="008F38BB" w:rsidP="008F38BB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Договор составляется в трех экземплярах, один из которых находится у исполнителя, второй - у заказчика, третий - у пациента, и содержит условия, </w:t>
      </w:r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предусмотренные действующим законодательством РФ, регулирующим оказание платных медицинских услуг. В случае если договор заключается пациентом и исполнителем, он составляется в двух экземплярах.</w:t>
      </w:r>
    </w:p>
    <w:p w:rsidR="008F38BB" w:rsidRPr="008F38BB" w:rsidRDefault="008F38BB" w:rsidP="008F38BB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случае если при предоставлении платных медицинских услуг потребуется предоставление дополнительных медицинских услуг,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пациента (заказчика).</w:t>
      </w:r>
    </w:p>
    <w:p w:rsidR="008F38BB" w:rsidRPr="008F38BB" w:rsidRDefault="008F38BB" w:rsidP="008F38BB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согласия пациента (заказчика) исполнитель не вправе предоставлять дополнительные медицинские услуги на возмездной основе.</w:t>
      </w:r>
    </w:p>
    <w:p w:rsidR="008F38BB" w:rsidRPr="008F38BB" w:rsidRDefault="008F38BB" w:rsidP="008F38BB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пациента после заключения договора от получения медицинских услуг договор расторгается. Исполнитель информирует пациента (заказчика) о расторжении договора по инициативе пациента, при этом пациент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8F38BB" w:rsidRPr="008F38BB" w:rsidRDefault="008F38BB" w:rsidP="008F38BB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Пациент (заказчик) обязан оплатить предоставленную исполнителем медицинскую услугу в сроки и порядке, которые определены договором.</w:t>
      </w:r>
    </w:p>
    <w:p w:rsidR="008F38BB" w:rsidRPr="008F38BB" w:rsidRDefault="008F38BB" w:rsidP="008F38BB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Пациенту (заказчику) в соответствии с законодательством РФ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8F38BB" w:rsidRPr="008F38BB" w:rsidRDefault="008F38BB" w:rsidP="008F38BB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Исполнителем после исполнения договора выдаются пациенту (законному представителю пациента) медицинские документы (выписки из медицинских документов, копии медицинских документов - выдаются по письменному требованию пациента при его личном обращении и предъявлении документа, удостоверяющего личность), отражающие состояние его здоровья после получения платных медицинских услуг.</w:t>
      </w:r>
    </w:p>
    <w:p w:rsidR="008F38BB" w:rsidRPr="008F38BB" w:rsidRDefault="008F38BB" w:rsidP="008F38B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III. Порядок предоставления платных медицинских услуг</w:t>
      </w:r>
    </w:p>
    <w:p w:rsidR="008F38BB" w:rsidRPr="008F38BB" w:rsidRDefault="008F38BB" w:rsidP="008F38BB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Качество предоставляемых платных медицинских услуг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8F38BB" w:rsidRPr="008F38BB" w:rsidRDefault="008F38BB" w:rsidP="008F38BB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федеральным законом, иными нормативными правовыми актами РФ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8F38BB" w:rsidRPr="008F38BB" w:rsidRDefault="008F38BB" w:rsidP="008F38BB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Платные медицинские услуги предоставляются при наличии информационного добровольного согласия пациента (законного представителя пациента), данного в порядке, установленном законодательством РФ об охране здоровья граждан.</w:t>
      </w:r>
    </w:p>
    <w:p w:rsidR="008F38BB" w:rsidRPr="008F38BB" w:rsidRDefault="008F38BB" w:rsidP="008F38BB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При оказании платных медицинских услуг пациенту (законному представителю пациента) по его требованию и в доступной для него форме предоставляется информация:</w:t>
      </w:r>
    </w:p>
    <w:p w:rsidR="008F38BB" w:rsidRPr="008F38BB" w:rsidRDefault="008F38BB" w:rsidP="008F38BB">
      <w:pPr>
        <w:numPr>
          <w:ilvl w:val="0"/>
          <w:numId w:val="2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8F38BB" w:rsidRPr="008F38BB" w:rsidRDefault="008F38BB" w:rsidP="008F38BB">
      <w:pPr>
        <w:numPr>
          <w:ilvl w:val="0"/>
          <w:numId w:val="2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8F38BB" w:rsidRPr="008F38BB" w:rsidRDefault="008F38BB" w:rsidP="008F38B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IV. Ответственность и контроль за предоставлением платных медицинских услуг</w:t>
      </w:r>
    </w:p>
    <w:p w:rsidR="008F38BB" w:rsidRPr="008F38BB" w:rsidRDefault="008F38BB" w:rsidP="008F38BB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За неисполнение либо ненадлежащее исполнение обязательств по договору исполнитель несет ответственность, предусмотренную законодательством РФ.</w:t>
      </w:r>
    </w:p>
    <w:p w:rsidR="008F38BB" w:rsidRPr="008F38BB" w:rsidRDefault="008F38BB" w:rsidP="008F38BB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Вред, причиненный жизни или здоровью пациента в результате предоставления некачественной платной медицинской услуги, что должно быть установлено заключением независимой экспертизы, подлежит возмещению в соответствии с законодательством РФ.</w:t>
      </w:r>
    </w:p>
    <w:p w:rsidR="008F38BB" w:rsidRPr="008F38BB" w:rsidRDefault="00530EBB" w:rsidP="008F38B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EC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38BB" w:rsidRPr="008F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2DEF" w:rsidRPr="008F38BB" w:rsidRDefault="00862DEF">
      <w:pPr>
        <w:rPr>
          <w:rFonts w:ascii="Times New Roman" w:hAnsi="Times New Roman" w:cs="Times New Roman"/>
          <w:sz w:val="28"/>
          <w:szCs w:val="28"/>
        </w:rPr>
      </w:pPr>
    </w:p>
    <w:sectPr w:rsidR="00862DEF" w:rsidRPr="008F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F5963"/>
    <w:multiLevelType w:val="multilevel"/>
    <w:tmpl w:val="0D82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46101"/>
    <w:multiLevelType w:val="multilevel"/>
    <w:tmpl w:val="75AA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BB"/>
    <w:rsid w:val="00530EBB"/>
    <w:rsid w:val="00742D8D"/>
    <w:rsid w:val="00862DEF"/>
    <w:rsid w:val="008F38BB"/>
    <w:rsid w:val="00CA511D"/>
    <w:rsid w:val="00DB1E81"/>
    <w:rsid w:val="00E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F4F4C-30B5-434D-91F0-5864C367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38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8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2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cb.ru/territorialnaya-programma-gosgarantiy-besplatnogo-okazaniya-medpomoshchi-v-ro" TargetMode="External"/><Relationship Id="rId5" Type="http://schemas.openxmlformats.org/officeDocument/2006/relationships/hyperlink" Target="https://rocb.ru/programma-gosgarantiy-besplatnogo-okazaniya-medpomosh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2023-08-15T11:59:00Z</dcterms:created>
  <dcterms:modified xsi:type="dcterms:W3CDTF">2023-08-22T10:26:00Z</dcterms:modified>
</cp:coreProperties>
</file>