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4A" w:rsidRDefault="0052004A" w:rsidP="00B032E1">
      <w:pPr>
        <w:jc w:val="center"/>
      </w:pPr>
      <w:r>
        <w:t>ПОЛОЖЕНИЕ</w:t>
      </w:r>
    </w:p>
    <w:p w:rsidR="0052004A" w:rsidRDefault="0052004A" w:rsidP="00B032E1">
      <w:pPr>
        <w:jc w:val="center"/>
      </w:pPr>
      <w:r>
        <w:t>О СТРУКТУРНОМ ПОДРАЗДЕЛЕНИИ</w:t>
      </w:r>
    </w:p>
    <w:p w:rsidR="0052004A" w:rsidRDefault="0052004A" w:rsidP="00B032E1">
      <w:pPr>
        <w:jc w:val="center"/>
      </w:pPr>
      <w:r>
        <w:t>АПТЕЧНЫЙ  ПУНКТ</w:t>
      </w:r>
    </w:p>
    <w:p w:rsidR="0052004A" w:rsidRDefault="0052004A" w:rsidP="00B032E1">
      <w:pPr>
        <w:jc w:val="center"/>
      </w:pPr>
    </w:p>
    <w:p w:rsidR="0052004A" w:rsidRDefault="0052004A" w:rsidP="00B032E1">
      <w:pPr>
        <w:jc w:val="center"/>
      </w:pPr>
    </w:p>
    <w:p w:rsidR="0052004A" w:rsidRDefault="0052004A" w:rsidP="004E7316">
      <w:pPr>
        <w:jc w:val="center"/>
      </w:pPr>
      <w:r>
        <w:t>I. Основные положения</w:t>
      </w:r>
    </w:p>
    <w:p w:rsidR="0052004A" w:rsidRDefault="0052004A" w:rsidP="00B032E1"/>
    <w:p w:rsidR="0052004A" w:rsidRDefault="0052004A" w:rsidP="00B032E1">
      <w:r>
        <w:t>1. Аптечный пункт является структурным подразделением  ГБУ РО "Городская больница № 8 в г. Ростове-на-Дону ".</w:t>
      </w:r>
    </w:p>
    <w:p w:rsidR="0052004A" w:rsidRDefault="0052004A" w:rsidP="00B032E1">
      <w:r>
        <w:t xml:space="preserve">2.Аптечный пункт создается, реорганизуется и ликвидируется приказом </w:t>
      </w:r>
      <w:r w:rsidR="00206F94">
        <w:t>Главного</w:t>
      </w:r>
      <w:r>
        <w:t xml:space="preserve"> </w:t>
      </w:r>
      <w:r w:rsidR="00206F94">
        <w:t>врача ГБУ РО "Городская больница № 8 в г. Ростове-на-Дону ".</w:t>
      </w:r>
      <w:r>
        <w:t xml:space="preserve"> </w:t>
      </w:r>
    </w:p>
    <w:p w:rsidR="00206F94" w:rsidRDefault="00206F94" w:rsidP="00B032E1">
      <w:r>
        <w:t>3</w:t>
      </w:r>
      <w:r w:rsidR="00B032E1">
        <w:t>.</w:t>
      </w:r>
      <w:r>
        <w:t xml:space="preserve"> Аптечный пункт создается на основании получения лицензия на право осуществления</w:t>
      </w:r>
      <w:r w:rsidRPr="00206F94">
        <w:t xml:space="preserve"> </w:t>
      </w:r>
      <w:r>
        <w:t>фармацевтической деятельности в установленном порядке.</w:t>
      </w:r>
    </w:p>
    <w:p w:rsidR="00B032E1" w:rsidRDefault="00206F94" w:rsidP="00B032E1">
      <w:r>
        <w:t>4</w:t>
      </w:r>
      <w:r w:rsidR="00B032E1">
        <w:t>.</w:t>
      </w:r>
      <w:r>
        <w:t xml:space="preserve"> В </w:t>
      </w:r>
      <w:r w:rsidR="00B032E1">
        <w:t xml:space="preserve">процессе </w:t>
      </w:r>
      <w:r>
        <w:t xml:space="preserve">своей </w:t>
      </w:r>
      <w:r w:rsidR="00B032E1">
        <w:t xml:space="preserve">деятельности </w:t>
      </w:r>
      <w:r w:rsidR="004E7316">
        <w:t xml:space="preserve"> </w:t>
      </w:r>
      <w:r w:rsidR="00B032E1">
        <w:t>персонал</w:t>
      </w:r>
      <w:r>
        <w:t xml:space="preserve"> аптечн</w:t>
      </w:r>
      <w:r w:rsidR="00B032E1">
        <w:t>ого</w:t>
      </w:r>
      <w:r>
        <w:t xml:space="preserve"> пункт</w:t>
      </w:r>
      <w:r w:rsidR="00B032E1">
        <w:t xml:space="preserve">а соблюдает нормы этики, руководствуется действующими нормативными актами РФ в области здравоохранения, правилами внутреннего трудового распорядка, требованиями санитарно-эпидемиологических правил и норм, охраны труда, техники безопасности, должностными инструкциями. </w:t>
      </w:r>
      <w:r>
        <w:t xml:space="preserve"> </w:t>
      </w:r>
    </w:p>
    <w:p w:rsidR="00206F94" w:rsidRDefault="004E7316" w:rsidP="00B032E1">
      <w:r>
        <w:t>5</w:t>
      </w:r>
      <w:r w:rsidR="00F6197D">
        <w:t>. Аптечный пункт</w:t>
      </w:r>
      <w:r w:rsidR="0052004A">
        <w:t xml:space="preserve"> возглавляет</w:t>
      </w:r>
      <w:r w:rsidR="00206F94">
        <w:t xml:space="preserve"> провизор</w:t>
      </w:r>
      <w:r w:rsidR="0052004A">
        <w:t xml:space="preserve">. </w:t>
      </w:r>
      <w:r w:rsidR="00F6197D">
        <w:t>Провизор  аптечного</w:t>
      </w:r>
      <w:r w:rsidR="0052004A">
        <w:t xml:space="preserve"> </w:t>
      </w:r>
      <w:r w:rsidR="00B032E1">
        <w:t xml:space="preserve">пункта </w:t>
      </w:r>
      <w:r w:rsidR="0052004A">
        <w:t xml:space="preserve">назначается и освобождается от должности главным врачом. Деятельность </w:t>
      </w:r>
      <w:r w:rsidR="00F6197D">
        <w:t>провизора аптечного пункта</w:t>
      </w:r>
      <w:r w:rsidR="0052004A">
        <w:t xml:space="preserve"> определяется должностной инструкцией. </w:t>
      </w:r>
    </w:p>
    <w:p w:rsidR="00206F94" w:rsidRDefault="004E7316" w:rsidP="00B032E1">
      <w:r>
        <w:t>6</w:t>
      </w:r>
      <w:r w:rsidR="00F6197D">
        <w:t>. Аптечный пункт</w:t>
      </w:r>
      <w:r w:rsidR="0052004A">
        <w:t xml:space="preserve"> находится в непосредственном подчинении главного врача и работает в тесной связ</w:t>
      </w:r>
      <w:r w:rsidR="008F326D">
        <w:t xml:space="preserve">и с заведующими </w:t>
      </w:r>
      <w:proofErr w:type="gramStart"/>
      <w:r w:rsidR="008F326D">
        <w:t>отделениями ,</w:t>
      </w:r>
      <w:proofErr w:type="gramEnd"/>
      <w:r w:rsidR="008F326D">
        <w:t xml:space="preserve"> врачами и старшими медицинскими сестрами.</w:t>
      </w:r>
      <w:r w:rsidR="0052004A">
        <w:t xml:space="preserve"> </w:t>
      </w:r>
    </w:p>
    <w:p w:rsidR="00206F94" w:rsidRDefault="004E7316" w:rsidP="00B032E1">
      <w:r>
        <w:t>7</w:t>
      </w:r>
      <w:r w:rsidR="008F326D">
        <w:t>. Аптечный пункт</w:t>
      </w:r>
      <w:r w:rsidR="0052004A">
        <w:t xml:space="preserve"> осуществляет фармацевтическую деятельность по обороту лекарственных средств и изделий медицинского назначения, </w:t>
      </w:r>
      <w:proofErr w:type="gramStart"/>
      <w:r w:rsidR="0052004A">
        <w:t>с правом работы</w:t>
      </w:r>
      <w:proofErr w:type="gramEnd"/>
      <w:r w:rsidR="0052004A">
        <w:t xml:space="preserve"> с сильнодействующими и ядовитыми веществами, списков ПККН при наличии лицензии на фармацевтическую деятельность, лицензии на деятельность, связанную с оборотом наркотических средств и психотропных веществ, внесенных в список II, лицензии на деятельность, связанную с оборотом психотропных веществ, внесенных в список III.</w:t>
      </w:r>
    </w:p>
    <w:p w:rsidR="00206F94" w:rsidRDefault="008F326D" w:rsidP="00B032E1">
      <w:r>
        <w:t xml:space="preserve"> </w:t>
      </w:r>
      <w:r w:rsidR="004E7316">
        <w:t>8</w:t>
      </w:r>
      <w:r>
        <w:t>. Аптечный пункт</w:t>
      </w:r>
      <w:r w:rsidR="0052004A">
        <w:t xml:space="preserve"> в своей деятельности руководствуется законодательством Российской Федерации в сфере обращения лекарственных средств, Уставом </w:t>
      </w:r>
      <w:r w:rsidR="00206F94">
        <w:t xml:space="preserve">ГБУ </w:t>
      </w:r>
      <w:proofErr w:type="gramStart"/>
      <w:r w:rsidR="00206F94">
        <w:t>РО  «</w:t>
      </w:r>
      <w:proofErr w:type="gramEnd"/>
      <w:r w:rsidR="00206F94">
        <w:t xml:space="preserve">Городская больница № 8 в г. Ростове </w:t>
      </w:r>
      <w:r w:rsidR="00B032E1">
        <w:t>-</w:t>
      </w:r>
      <w:r w:rsidR="00206F94">
        <w:t>на- Дону</w:t>
      </w:r>
      <w:r w:rsidR="0052004A">
        <w:t xml:space="preserve">», приказами главного врача и настоящим положением. </w:t>
      </w:r>
    </w:p>
    <w:p w:rsidR="004E7316" w:rsidRDefault="004E7316" w:rsidP="00B032E1"/>
    <w:p w:rsidR="004E7316" w:rsidRDefault="0052004A" w:rsidP="004E7316">
      <w:pPr>
        <w:jc w:val="center"/>
      </w:pPr>
      <w:r>
        <w:t>II. Основные задачи</w:t>
      </w:r>
    </w:p>
    <w:p w:rsidR="00206F94" w:rsidRDefault="008F326D" w:rsidP="004E7316">
      <w:r>
        <w:t xml:space="preserve">1. Аптечный </w:t>
      </w:r>
      <w:proofErr w:type="gramStart"/>
      <w:r>
        <w:t xml:space="preserve">пункт </w:t>
      </w:r>
      <w:r w:rsidR="0052004A">
        <w:t xml:space="preserve"> осуществляет</w:t>
      </w:r>
      <w:proofErr w:type="gramEnd"/>
      <w:r w:rsidR="0052004A">
        <w:t xml:space="preserve"> деятельность по снабжению лекарствами и другими медицинскими товарами все отделения</w:t>
      </w:r>
      <w:r w:rsidR="00206F94">
        <w:t xml:space="preserve">, кабинеты и подразделения ГБУ РО  «Городская больница № 8 в г. Ростове </w:t>
      </w:r>
      <w:r w:rsidR="004E7316">
        <w:t>-</w:t>
      </w:r>
      <w:r w:rsidR="00206F94">
        <w:t>на- Дону»</w:t>
      </w:r>
      <w:r w:rsidR="0052004A">
        <w:t xml:space="preserve">. </w:t>
      </w:r>
    </w:p>
    <w:p w:rsidR="00F6197D" w:rsidRDefault="00206F94" w:rsidP="00B032E1">
      <w:r>
        <w:lastRenderedPageBreak/>
        <w:t>2. Основной задачей аптечного</w:t>
      </w:r>
      <w:r w:rsidR="008F326D">
        <w:t xml:space="preserve"> </w:t>
      </w:r>
      <w:proofErr w:type="gramStart"/>
      <w:r w:rsidR="008F326D">
        <w:t xml:space="preserve">пункта </w:t>
      </w:r>
      <w:r w:rsidR="0052004A">
        <w:t xml:space="preserve"> является</w:t>
      </w:r>
      <w:proofErr w:type="gramEnd"/>
      <w:r w:rsidR="0052004A">
        <w:t xml:space="preserve"> обеспечение </w:t>
      </w:r>
      <w:r>
        <w:t xml:space="preserve">ГБУ РО  «Городская больница № 8 в г. Ростове –на- Дону», </w:t>
      </w:r>
      <w:r w:rsidR="0052004A">
        <w:t>медикаментами, перевязочными материалами, предметами ухода за больными и другими изделиями мед</w:t>
      </w:r>
      <w:r w:rsidR="00F6197D">
        <w:t>ицинского назначения. Аптечный пункт</w:t>
      </w:r>
      <w:r w:rsidR="0052004A">
        <w:t xml:space="preserve"> не производит </w:t>
      </w:r>
      <w:r w:rsidR="007B1952">
        <w:t xml:space="preserve">розничного </w:t>
      </w:r>
      <w:r w:rsidR="0052004A">
        <w:t xml:space="preserve">отпуска лекарств и других товаров населению. </w:t>
      </w:r>
    </w:p>
    <w:p w:rsidR="00F6197D" w:rsidRDefault="0052004A" w:rsidP="00B032E1">
      <w:r>
        <w:t>3. Для выполнения</w:t>
      </w:r>
      <w:r w:rsidR="008F326D">
        <w:t xml:space="preserve"> возложенных на нее задач аптечный пункт </w:t>
      </w:r>
      <w:r>
        <w:t xml:space="preserve"> располагает: - инвентарем, оборудованием, согласно действующим нормативам: - медикаментами и другими предметами аптечного ассортимента в соответствии с объемом работы и утвержденными нормативами: справочной литературой по фармации, Государственной Фармакопеей, действующим законодательством по аптечному делу. </w:t>
      </w:r>
    </w:p>
    <w:p w:rsidR="007B1952" w:rsidRDefault="00F6197D" w:rsidP="00B032E1">
      <w:r>
        <w:t xml:space="preserve">4. Аптечный </w:t>
      </w:r>
      <w:proofErr w:type="gramStart"/>
      <w:r>
        <w:t>пункт</w:t>
      </w:r>
      <w:r w:rsidR="0052004A">
        <w:t xml:space="preserve"> </w:t>
      </w:r>
      <w:r w:rsidR="001A2905">
        <w:t xml:space="preserve"> имеет</w:t>
      </w:r>
      <w:proofErr w:type="gramEnd"/>
      <w:r w:rsidR="0052004A">
        <w:t xml:space="preserve"> неснижаемый запас медикаментов, согласно утвержденному законодательством минимуму. В соответст</w:t>
      </w:r>
      <w:r>
        <w:t>вии с основной задачей на аптечный пункт</w:t>
      </w:r>
      <w:r w:rsidR="0052004A">
        <w:t xml:space="preserve"> возлагается:</w:t>
      </w:r>
    </w:p>
    <w:p w:rsidR="007B1952" w:rsidRDefault="007B1952" w:rsidP="00B032E1">
      <w:r>
        <w:t>- осуществл</w:t>
      </w:r>
      <w:r w:rsidR="001A2905">
        <w:t>яет</w:t>
      </w:r>
      <w:r>
        <w:t xml:space="preserve"> </w:t>
      </w:r>
      <w:proofErr w:type="gramStart"/>
      <w:r>
        <w:t>прием</w:t>
      </w:r>
      <w:r w:rsidR="001A2905">
        <w:t xml:space="preserve"> </w:t>
      </w:r>
      <w:r>
        <w:t xml:space="preserve"> медикаментов</w:t>
      </w:r>
      <w:proofErr w:type="gramEnd"/>
      <w:r>
        <w:t xml:space="preserve">, изделий медицинского назначения путем визуального осмотра упаковок и определения соответствия маркировки </w:t>
      </w:r>
      <w:r w:rsidR="003C18D6">
        <w:t>и сопроводительных документов, правильность оформления приходных документов действия срока годности, условий транспортировки.</w:t>
      </w:r>
    </w:p>
    <w:p w:rsidR="003C18D6" w:rsidRDefault="003C18D6" w:rsidP="00B032E1">
      <w:r>
        <w:t>-оформл</w:t>
      </w:r>
      <w:r w:rsidR="001A2905">
        <w:t>яет</w:t>
      </w:r>
      <w:r>
        <w:t xml:space="preserve"> первичн</w:t>
      </w:r>
      <w:r w:rsidR="001A2905">
        <w:t>ую</w:t>
      </w:r>
      <w:r>
        <w:t xml:space="preserve"> документаци</w:t>
      </w:r>
      <w:r w:rsidR="001A2905">
        <w:t>ю</w:t>
      </w:r>
      <w:r>
        <w:t>, прием и выдача медикаментов и изделий медицинского назначения осуществляется в программах Т ФОМС</w:t>
      </w:r>
      <w:r w:rsidR="00F84A05">
        <w:t xml:space="preserve"> и ЧЕСТНЫЙ ЗНАК и выдача препаратов </w:t>
      </w:r>
      <w:proofErr w:type="gramStart"/>
      <w:r w:rsidR="00F84A05">
        <w:t>через регистратор</w:t>
      </w:r>
      <w:proofErr w:type="gramEnd"/>
      <w:r w:rsidR="00F84A05">
        <w:t xml:space="preserve"> выбытия, методом сканирования </w:t>
      </w:r>
      <w:r w:rsidR="00F84A05">
        <w:rPr>
          <w:lang w:val="en-US"/>
        </w:rPr>
        <w:t>QR</w:t>
      </w:r>
      <w:r w:rsidR="00F84A05" w:rsidRPr="00F84A05">
        <w:t>-</w:t>
      </w:r>
      <w:r w:rsidR="00F84A05">
        <w:t xml:space="preserve">кодов.  </w:t>
      </w:r>
      <w:r>
        <w:t xml:space="preserve"> </w:t>
      </w:r>
    </w:p>
    <w:p w:rsidR="00F84A05" w:rsidRDefault="00F84A05" w:rsidP="00B032E1">
      <w:r>
        <w:t>-</w:t>
      </w:r>
      <w:proofErr w:type="gramStart"/>
      <w:r>
        <w:t>осуществляет</w:t>
      </w:r>
      <w:r w:rsidR="001A2905">
        <w:t xml:space="preserve"> </w:t>
      </w:r>
      <w:bookmarkStart w:id="0" w:name="_GoBack"/>
      <w:bookmarkEnd w:id="0"/>
      <w:r>
        <w:t xml:space="preserve"> мониторинг</w:t>
      </w:r>
      <w:proofErr w:type="gramEnd"/>
      <w:r>
        <w:t xml:space="preserve"> по фальсификации фармацевтической продукции.</w:t>
      </w:r>
    </w:p>
    <w:p w:rsidR="005303CC" w:rsidRDefault="00F84A05" w:rsidP="00B032E1">
      <w:r>
        <w:t xml:space="preserve">- отправка отчетов по запасу </w:t>
      </w:r>
      <w:r w:rsidR="00AE044B">
        <w:t xml:space="preserve">медикаментов и изделий медицинского назначения </w:t>
      </w:r>
      <w:r w:rsidR="005303CC">
        <w:t>(</w:t>
      </w:r>
      <w:r w:rsidR="00AE044B">
        <w:t>еженедельно</w:t>
      </w:r>
      <w:r w:rsidR="005303CC">
        <w:t>)</w:t>
      </w:r>
      <w:r w:rsidR="00AE044B">
        <w:t xml:space="preserve">, остаток на день </w:t>
      </w:r>
      <w:r w:rsidR="005303CC">
        <w:t>(</w:t>
      </w:r>
      <w:r w:rsidR="00AE044B">
        <w:t>каждый ПН. и СР</w:t>
      </w:r>
      <w:r w:rsidR="005303CC">
        <w:t>)</w:t>
      </w:r>
      <w:r w:rsidR="00AE044B">
        <w:t xml:space="preserve">, выгрузка отчетов по отделениям аптеки на каждое </w:t>
      </w:r>
      <w:r w:rsidR="005303CC">
        <w:t>(</w:t>
      </w:r>
      <w:r w:rsidR="00AE044B">
        <w:t>5 и 10 число месяца</w:t>
      </w:r>
      <w:r w:rsidR="005303CC">
        <w:t>)</w:t>
      </w:r>
      <w:r w:rsidR="00AE044B">
        <w:t xml:space="preserve">, отчет по нагрузки на тяжелое </w:t>
      </w:r>
      <w:proofErr w:type="gramStart"/>
      <w:r w:rsidR="00AE044B">
        <w:t>оборудование ,</w:t>
      </w:r>
      <w:proofErr w:type="gramEnd"/>
      <w:r w:rsidR="00AE044B">
        <w:t xml:space="preserve"> </w:t>
      </w:r>
      <w:r w:rsidR="005303CC">
        <w:t>е</w:t>
      </w:r>
      <w:r w:rsidR="005303CC" w:rsidRPr="005303CC">
        <w:t>жемесячный отчет (Росздравнадзор) по простою и сервисному обслуживанию оборудования</w:t>
      </w:r>
      <w:r w:rsidR="005303CC">
        <w:t xml:space="preserve"> и еженедельные отчеты по запросу, отчеты в бухгалтерию.</w:t>
      </w:r>
    </w:p>
    <w:p w:rsidR="007B1952" w:rsidRDefault="0052004A" w:rsidP="00B032E1">
      <w:r>
        <w:t xml:space="preserve">- прием требований на медикаменты и другие изделия медицинского назначения от отделений </w:t>
      </w:r>
      <w:r w:rsidR="00F6197D">
        <w:t xml:space="preserve">ГБУ </w:t>
      </w:r>
      <w:proofErr w:type="gramStart"/>
      <w:r w:rsidR="00F6197D">
        <w:t>РО  «</w:t>
      </w:r>
      <w:proofErr w:type="gramEnd"/>
      <w:r w:rsidR="00F6197D">
        <w:t>Городская больница № 8 в г. Ростове –на- Дону»,</w:t>
      </w:r>
      <w:r>
        <w:t xml:space="preserve">: </w:t>
      </w:r>
    </w:p>
    <w:p w:rsidR="007B1952" w:rsidRDefault="0052004A" w:rsidP="00B032E1">
      <w:r>
        <w:t>- контроль и отпуск лекарств отделениям</w:t>
      </w:r>
      <w:r w:rsidR="00F6197D">
        <w:t xml:space="preserve"> ГБУ </w:t>
      </w:r>
      <w:proofErr w:type="gramStart"/>
      <w:r w:rsidR="00F6197D">
        <w:t>РО  «</w:t>
      </w:r>
      <w:proofErr w:type="gramEnd"/>
      <w:r w:rsidR="00F6197D">
        <w:t>Городская больница № 8 в г. Ростове –на- Дону»</w:t>
      </w:r>
      <w:r>
        <w:t xml:space="preserve">; </w:t>
      </w:r>
    </w:p>
    <w:p w:rsidR="00F6197D" w:rsidRDefault="0052004A" w:rsidP="00B032E1">
      <w:r>
        <w:t xml:space="preserve">- отпуск отделениям медикаментов, перевязочных материалов, предметов ухода за больными, санитарии и гигиены, дезинфекционных средств и других предметов аптечного ассортимента; - контроль за соблюдением правил хранения лекарств в отделениях и кабинетах; - информация медицинских работников об имеющихся в аптеке лекарственных препаратах, поступивших новых лекарственных средствах и способах их применения. </w:t>
      </w:r>
    </w:p>
    <w:p w:rsidR="00F6197D" w:rsidRDefault="00F6197D" w:rsidP="00B032E1">
      <w:r>
        <w:lastRenderedPageBreak/>
        <w:t>5. Аптечный пункт</w:t>
      </w:r>
      <w:r w:rsidR="0052004A">
        <w:t xml:space="preserve"> обеспечивает высокое качест</w:t>
      </w:r>
      <w:r>
        <w:t xml:space="preserve">во лекарственного обслуживания </w:t>
      </w:r>
      <w:r w:rsidR="0052004A">
        <w:t xml:space="preserve"> стационарных больных. Контроль качества и отпуск лекарств и других предмет</w:t>
      </w:r>
      <w:r>
        <w:t>ов аптечного ассортимента аптечный пункт</w:t>
      </w:r>
      <w:r w:rsidR="0052004A">
        <w:t xml:space="preserve"> производит в соответствии с действующей Государственной фармакопеей, нормами и правилами, утвержденными законодательством.</w:t>
      </w:r>
    </w:p>
    <w:p w:rsidR="00F6197D" w:rsidRDefault="0052004A" w:rsidP="00B032E1">
      <w:r>
        <w:t xml:space="preserve"> 6. Обеспечение аптеки инвентарем, оборудованием, медикаментами и другими медицинскими товарами производится в пределах ассигнований на эти цели. </w:t>
      </w:r>
    </w:p>
    <w:p w:rsidR="00F6197D" w:rsidRDefault="0052004A" w:rsidP="00B032E1">
      <w:r>
        <w:t>7. Медикаменты и другие меди</w:t>
      </w:r>
      <w:r w:rsidR="00F6197D">
        <w:t>цинские товары хранятся в аптечном пункте</w:t>
      </w:r>
      <w:r>
        <w:t xml:space="preserve"> в зависимости от их свойств согласно требованиям действующей Государственной Фармакопеи, а также утвержденными законодательством правилами и инструкциям. </w:t>
      </w:r>
    </w:p>
    <w:p w:rsidR="00C60983" w:rsidRDefault="005303CC" w:rsidP="00B032E1">
      <w:r>
        <w:t>8</w:t>
      </w:r>
      <w:r w:rsidR="0052004A">
        <w:t>. Контроль за фармацевтической</w:t>
      </w:r>
      <w:r w:rsidR="00F6197D">
        <w:t xml:space="preserve"> деятельностью аптечного пункта</w:t>
      </w:r>
      <w:r w:rsidR="0052004A">
        <w:t xml:space="preserve"> осуществляется в установленном порядке. Ревизия и инвентаризация товарно-материальных ценностей осуществляется комиссией, назначаемой приказом главного врача </w:t>
      </w:r>
      <w:r w:rsidR="00F6197D">
        <w:t>ГБУ РО  «Городская больница № 8 в г. Ростове –на- Дону</w:t>
      </w:r>
      <w:r>
        <w:t>».</w:t>
      </w:r>
    </w:p>
    <w:sectPr w:rsidR="00C60983" w:rsidSect="004E73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1E"/>
    <w:rsid w:val="001A2905"/>
    <w:rsid w:val="00206F94"/>
    <w:rsid w:val="003C18D6"/>
    <w:rsid w:val="004E7316"/>
    <w:rsid w:val="0052004A"/>
    <w:rsid w:val="005303CC"/>
    <w:rsid w:val="00584B6B"/>
    <w:rsid w:val="007857B4"/>
    <w:rsid w:val="007B1952"/>
    <w:rsid w:val="008F326D"/>
    <w:rsid w:val="009313C9"/>
    <w:rsid w:val="00967D90"/>
    <w:rsid w:val="009F281E"/>
    <w:rsid w:val="00AE044B"/>
    <w:rsid w:val="00B032E1"/>
    <w:rsid w:val="00F6197D"/>
    <w:rsid w:val="00F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F33A-C3F2-42D9-AEF8-F583DB8E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C9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2023-10-02T05:39:00Z</dcterms:created>
  <dcterms:modified xsi:type="dcterms:W3CDTF">2023-10-02T05:39:00Z</dcterms:modified>
</cp:coreProperties>
</file>